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AF4" w:rsidRDefault="00144AF4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144AF4" w:rsidRDefault="00EF4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Дистанционный урок по основам предпринимательской деятельности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>18</w:t>
      </w:r>
    </w:p>
    <w:p w:rsidR="00144AF4" w:rsidRDefault="00EF43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Согласно КТП для обучающихся </w:t>
      </w:r>
      <w:proofErr w:type="gramStart"/>
      <w:r>
        <w:rPr>
          <w:rFonts w:ascii="Times New Roman" w:eastAsia="Times New Roman" w:hAnsi="Times New Roman" w:cs="Times New Roman"/>
          <w:sz w:val="28"/>
        </w:rPr>
        <w:t>3  курса</w:t>
      </w:r>
      <w:proofErr w:type="gramEnd"/>
    </w:p>
    <w:p w:rsidR="00144AF4" w:rsidRDefault="00144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44AF4" w:rsidRDefault="00EF43C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</w:rPr>
        <w:t xml:space="preserve">урока: </w:t>
      </w:r>
      <w:r>
        <w:rPr>
          <w:rFonts w:ascii="Times New Roman" w:eastAsia="Times New Roman" w:hAnsi="Times New Roman" w:cs="Times New Roman"/>
          <w:sz w:val="28"/>
        </w:rPr>
        <w:t>Система государственной поддержки и регулирования предпринимательской деятельности.</w:t>
      </w:r>
    </w:p>
    <w:p w:rsidR="00144AF4" w:rsidRDefault="00EF43C8">
      <w:pPr>
        <w:tabs>
          <w:tab w:val="left" w:pos="8946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Цели занятия: </w:t>
      </w:r>
      <w:r>
        <w:rPr>
          <w:rFonts w:ascii="Times New Roman" w:eastAsia="Times New Roman" w:hAnsi="Times New Roman" w:cs="Times New Roman"/>
          <w:sz w:val="28"/>
        </w:rPr>
        <w:t>анализ государственной поддержки малого бизнеса на современном этапе.</w:t>
      </w:r>
    </w:p>
    <w:p w:rsidR="00144AF4" w:rsidRDefault="00144AF4">
      <w:pPr>
        <w:tabs>
          <w:tab w:val="left" w:pos="8946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44AF4" w:rsidRDefault="00EF43C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Конспект урока</w:t>
      </w:r>
    </w:p>
    <w:p w:rsidR="00144AF4" w:rsidRDefault="00EF43C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8"/>
        </w:rPr>
        <w:t>Государственное регулирование и поддержка играют</w:t>
      </w:r>
      <w:r>
        <w:rPr>
          <w:rFonts w:ascii="Times New Roman" w:eastAsia="Times New Roman" w:hAnsi="Times New Roman" w:cs="Times New Roman"/>
          <w:sz w:val="28"/>
        </w:rPr>
        <w:t xml:space="preserve"> важную роль в развитии предпринимательской деятельности. Для развития предпринимательству необходима помощь государства</w:t>
      </w:r>
      <w:r>
        <w:rPr>
          <w:rFonts w:ascii="Times New Roman" w:eastAsia="Times New Roman" w:hAnsi="Times New Roman" w:cs="Times New Roman"/>
          <w:sz w:val="28"/>
        </w:rPr>
        <w:t xml:space="preserve">, и не только прямая, в виде финансирований, льгот и субсидий, но и косвенная помощь – заключающаяся в обеспечении нормальной среды развития. </w:t>
      </w:r>
    </w:p>
    <w:p w:rsidR="00144AF4" w:rsidRDefault="00EF43C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На развитие предпринимательства оказывают влияние многие </w:t>
      </w:r>
      <w:proofErr w:type="gramStart"/>
      <w:r>
        <w:rPr>
          <w:rFonts w:ascii="Times New Roman" w:eastAsia="Times New Roman" w:hAnsi="Times New Roman" w:cs="Times New Roman"/>
          <w:sz w:val="28"/>
        </w:rPr>
        <w:t>факторы,  экономическое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положение в стране и регионах, </w:t>
      </w:r>
      <w:r>
        <w:rPr>
          <w:rFonts w:ascii="Times New Roman" w:eastAsia="Times New Roman" w:hAnsi="Times New Roman" w:cs="Times New Roman"/>
          <w:sz w:val="28"/>
        </w:rPr>
        <w:t xml:space="preserve">политическая ситуация, характеризующаяся стабильностью развития общества и государства, правовая среда, четко устанавливающая права, обязанности, ответственность предпринимателей, стабильность национальной денежной единицы. </w:t>
      </w:r>
    </w:p>
    <w:p w:rsidR="00144AF4" w:rsidRDefault="00EF43C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Государственная поддержка пред</w:t>
      </w:r>
      <w:r>
        <w:rPr>
          <w:rFonts w:ascii="Times New Roman" w:eastAsia="Times New Roman" w:hAnsi="Times New Roman" w:cs="Times New Roman"/>
          <w:sz w:val="28"/>
        </w:rPr>
        <w:t>принимательства представляет собой сознательное создание экономических и правовых условий, стимулов для развития бизнеса, а также вложение в него материальных и финансовых ресурсов на льготных условиях.</w:t>
      </w:r>
    </w:p>
    <w:p w:rsidR="00144AF4" w:rsidRDefault="00EF43C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Эти цели достигаются, если государство стимулирует и</w:t>
      </w:r>
      <w:r>
        <w:rPr>
          <w:rFonts w:ascii="Times New Roman" w:eastAsia="Times New Roman" w:hAnsi="Times New Roman" w:cs="Times New Roman"/>
          <w:sz w:val="28"/>
        </w:rPr>
        <w:t>зменения в общественном сознании, ориентирует его на жизненные интересы и ценности, формирует позитивное отношение различных слоев и групп населения к предпринимательской деятельности. Необходимо помочь гражданам сделать осознанный выбор – стать предприним</w:t>
      </w:r>
      <w:r>
        <w:rPr>
          <w:rFonts w:ascii="Times New Roman" w:eastAsia="Times New Roman" w:hAnsi="Times New Roman" w:cs="Times New Roman"/>
          <w:sz w:val="28"/>
        </w:rPr>
        <w:t>ателем или остаться наемным работником, инвестировать средства в производство или использовать их для личного потребления.</w:t>
      </w:r>
    </w:p>
    <w:p w:rsidR="00144AF4" w:rsidRDefault="00EF43C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С точки зрения предпринимателя</w:t>
      </w:r>
      <w:r>
        <w:rPr>
          <w:rFonts w:ascii="Times New Roman" w:eastAsia="Times New Roman" w:hAnsi="Times New Roman" w:cs="Times New Roman"/>
          <w:sz w:val="28"/>
        </w:rPr>
        <w:t xml:space="preserve"> государство должно создавать условия, в которых он сможет эффективно достигать своих целей (максимиз</w:t>
      </w:r>
      <w:r>
        <w:rPr>
          <w:rFonts w:ascii="Times New Roman" w:eastAsia="Times New Roman" w:hAnsi="Times New Roman" w:cs="Times New Roman"/>
          <w:sz w:val="28"/>
        </w:rPr>
        <w:t>ации прибыли, эффективности инвестиций, минимизации риска, защиты собственности и личности и т.п.).</w:t>
      </w:r>
    </w:p>
    <w:p w:rsidR="00144AF4" w:rsidRDefault="00EF43C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С точки зрения государства предприниматель призван обеспечить реализацию целей и интересов более высокого порядка (рост общественного благосостояния, подде</w:t>
      </w:r>
      <w:r>
        <w:rPr>
          <w:rFonts w:ascii="Times New Roman" w:eastAsia="Times New Roman" w:hAnsi="Times New Roman" w:cs="Times New Roman"/>
          <w:sz w:val="28"/>
        </w:rPr>
        <w:t>ржание занятости, укрепление национальной безопасности, экономическая помощь и т.п.).</w:t>
      </w:r>
    </w:p>
    <w:p w:rsidR="00144AF4" w:rsidRDefault="00EF43C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Формирование системы государственной поддержки предпринимательства -  процесс, в основе которого лежат:</w:t>
      </w:r>
    </w:p>
    <w:p w:rsidR="00144AF4" w:rsidRDefault="00EF43C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 законодательная и нормативная база;</w:t>
      </w:r>
    </w:p>
    <w:p w:rsidR="00144AF4" w:rsidRDefault="00EF43C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· обеспечение безопасности </w:t>
      </w:r>
      <w:r>
        <w:rPr>
          <w:rFonts w:ascii="Times New Roman" w:eastAsia="Times New Roman" w:hAnsi="Times New Roman" w:cs="Times New Roman"/>
          <w:sz w:val="28"/>
        </w:rPr>
        <w:t>и защиты предпринимателей от криминальных действий;</w:t>
      </w:r>
    </w:p>
    <w:p w:rsidR="00144AF4" w:rsidRDefault="00EF43C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· система специализированных институтов, обеспечивающих разработку и реализацию государственной политики по поддержке предпринимательства. </w:t>
      </w:r>
    </w:p>
    <w:p w:rsidR="00144AF4" w:rsidRDefault="00EF43C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 ресурсное и финансовое обеспечение;</w:t>
      </w:r>
    </w:p>
    <w:p w:rsidR="00144AF4" w:rsidRDefault="00EF43C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Система складывается из т</w:t>
      </w:r>
      <w:r>
        <w:rPr>
          <w:rFonts w:ascii="Times New Roman" w:eastAsia="Times New Roman" w:hAnsi="Times New Roman" w:cs="Times New Roman"/>
          <w:sz w:val="28"/>
        </w:rPr>
        <w:t>рех основных аспектов: теоретического, правового и организационного.</w:t>
      </w:r>
    </w:p>
    <w:p w:rsidR="00144AF4" w:rsidRDefault="00EF43C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Теоретическая сторона проблемы заключается, в разработке современной концепции государственной системы поддержки предпринимательства. </w:t>
      </w:r>
    </w:p>
    <w:p w:rsidR="00144AF4" w:rsidRDefault="00EF43C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>Правовой аспект системы поддержки предпринимательства складывается не только из документов, регулирующих процесс предпринимательской деятельности, но и из специальных нормативных актов, направленных, прежде всего на развитие и стимулирование предпринимател</w:t>
      </w:r>
      <w:r>
        <w:rPr>
          <w:rFonts w:ascii="Times New Roman" w:eastAsia="Times New Roman" w:hAnsi="Times New Roman" w:cs="Times New Roman"/>
          <w:sz w:val="28"/>
        </w:rPr>
        <w:t>ьства.</w:t>
      </w:r>
    </w:p>
    <w:p w:rsidR="00144AF4" w:rsidRDefault="00EF43C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Одной из важных форм государственного регулирования предпринимательской деятельности является создание условий для ее юридической защищенности предпринимательства в федеральных и региональных целевых программах.</w:t>
      </w:r>
    </w:p>
    <w:p w:rsidR="00144AF4" w:rsidRDefault="00EF43C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В целевую программу включены следующие направления защиты предпринимательства:</w:t>
      </w:r>
    </w:p>
    <w:p w:rsidR="00144AF4" w:rsidRDefault="00EF43C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 развитие инфраструктуры защиты предпринимательства;</w:t>
      </w:r>
    </w:p>
    <w:p w:rsidR="00144AF4" w:rsidRDefault="00EF43C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 создание системы информационного обеспечения защиты предпринимательства;</w:t>
      </w:r>
    </w:p>
    <w:p w:rsidR="00144AF4" w:rsidRDefault="00EF43C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 совершенствование нормативно-правовой базы защ</w:t>
      </w:r>
      <w:r>
        <w:rPr>
          <w:rFonts w:ascii="Times New Roman" w:eastAsia="Times New Roman" w:hAnsi="Times New Roman" w:cs="Times New Roman"/>
          <w:sz w:val="28"/>
        </w:rPr>
        <w:t>иты предпринимательства;</w:t>
      </w:r>
    </w:p>
    <w:p w:rsidR="00144AF4" w:rsidRDefault="00EF43C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 подготовка, переподготовка и повышение квалификации кадров, специализирующихся в сфере предпринимательства и в области защиты предпринимательства;</w:t>
      </w:r>
    </w:p>
    <w:p w:rsidR="00144AF4" w:rsidRDefault="00EF43C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 пропагандистская поддержка политики зашиты предпринимательства (в целях популяри</w:t>
      </w:r>
      <w:r>
        <w:rPr>
          <w:rFonts w:ascii="Times New Roman" w:eastAsia="Times New Roman" w:hAnsi="Times New Roman" w:cs="Times New Roman"/>
          <w:sz w:val="28"/>
        </w:rPr>
        <w:t>зации и облегчения общественного признания и освоения);</w:t>
      </w:r>
    </w:p>
    <w:p w:rsidR="00144AF4" w:rsidRDefault="00EF43C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 создание системы финансирования мероприятий по защите предпринимательства.</w:t>
      </w:r>
    </w:p>
    <w:p w:rsidR="00144AF4" w:rsidRDefault="00EF43C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Основными целями государственной политики поддержки предпринимательства являются:</w:t>
      </w:r>
    </w:p>
    <w:p w:rsidR="00144AF4" w:rsidRDefault="00EF43C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Обеспечение роста внутреннего валового </w:t>
      </w:r>
      <w:r>
        <w:rPr>
          <w:rFonts w:ascii="Times New Roman" w:eastAsia="Times New Roman" w:hAnsi="Times New Roman" w:cs="Times New Roman"/>
          <w:sz w:val="28"/>
        </w:rPr>
        <w:t>продукта за счет деятельности субъектов предпринимательской деятельности;</w:t>
      </w:r>
    </w:p>
    <w:p w:rsidR="00144AF4" w:rsidRDefault="00EF43C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Привлечение субъектов предпринимательства к решению социально-экономических проблем на государственном и региональном уровнях;</w:t>
      </w:r>
    </w:p>
    <w:p w:rsidR="00144AF4" w:rsidRDefault="00EF43C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Совершенствование структуры субъектов предпринимате</w:t>
      </w:r>
      <w:r>
        <w:rPr>
          <w:rFonts w:ascii="Times New Roman" w:eastAsia="Times New Roman" w:hAnsi="Times New Roman" w:cs="Times New Roman"/>
          <w:sz w:val="28"/>
        </w:rPr>
        <w:t>льства;</w:t>
      </w:r>
    </w:p>
    <w:p w:rsidR="00144AF4" w:rsidRDefault="00EF43C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Повышение технологического уровня производства предпринимательских структур;</w:t>
      </w:r>
    </w:p>
    <w:p w:rsidR="00144AF4" w:rsidRDefault="00EF43C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Поощрение развития субъектов предпринимательской деятельности в приоритетных отраслях и на территориях приоритетного развития;</w:t>
      </w:r>
    </w:p>
    <w:p w:rsidR="00144AF4" w:rsidRDefault="00EF43C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Создание новых рабочих мест, уменьшени</w:t>
      </w:r>
      <w:r>
        <w:rPr>
          <w:rFonts w:ascii="Times New Roman" w:eastAsia="Times New Roman" w:hAnsi="Times New Roman" w:cs="Times New Roman"/>
          <w:sz w:val="28"/>
        </w:rPr>
        <w:t>е безработицы;</w:t>
      </w:r>
    </w:p>
    <w:p w:rsidR="00144AF4" w:rsidRDefault="00EF43C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Содействие максимальной самореализации граждан в предпринимательской деятельности;</w:t>
      </w:r>
    </w:p>
    <w:p w:rsidR="00144AF4" w:rsidRDefault="00EF43C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Формирование социального слоя собственников и предпринимателей.</w:t>
      </w:r>
    </w:p>
    <w:p w:rsidR="00144AF4" w:rsidRDefault="00EF43C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Государственная поддержка предпринимательства осуществляется по следующим основным направ</w:t>
      </w:r>
      <w:r>
        <w:rPr>
          <w:rFonts w:ascii="Times New Roman" w:eastAsia="Times New Roman" w:hAnsi="Times New Roman" w:cs="Times New Roman"/>
          <w:sz w:val="28"/>
        </w:rPr>
        <w:t>лениям:</w:t>
      </w:r>
    </w:p>
    <w:p w:rsidR="00144AF4" w:rsidRDefault="00EF43C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Осуществляется первоначальное обустройство неосвоенных территорий объектами производственной и социальной инфраструктуры с последующей продажей или передачей предпринимателям на условиях аренды, лизинга, кредита;</w:t>
      </w:r>
    </w:p>
    <w:p w:rsidR="00144AF4" w:rsidRDefault="00EF43C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Способствует организации матери</w:t>
      </w:r>
      <w:r>
        <w:rPr>
          <w:rFonts w:ascii="Times New Roman" w:eastAsia="Times New Roman" w:hAnsi="Times New Roman" w:cs="Times New Roman"/>
          <w:sz w:val="28"/>
        </w:rPr>
        <w:t>ально-технического обеспечения и информационного обслуживания предпринимательства, подготовке и переподготовке необходимых кадров, способных эффективно хозяйствовать в рыночных условиях;</w:t>
      </w:r>
    </w:p>
    <w:p w:rsidR="00144AF4" w:rsidRDefault="00EF43C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Стимулирует с помощью экономических рычагов (целевых кредитов, нало</w:t>
      </w:r>
      <w:r>
        <w:rPr>
          <w:rFonts w:ascii="Times New Roman" w:eastAsia="Times New Roman" w:hAnsi="Times New Roman" w:cs="Times New Roman"/>
          <w:sz w:val="28"/>
        </w:rPr>
        <w:t>говых льгот) разнонаправленную инновационную деятельность, освоение новых видов продукции и услуг;</w:t>
      </w:r>
    </w:p>
    <w:p w:rsidR="00144AF4" w:rsidRDefault="00EF43C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Государство берет на себя функции по созданию рыночной инфраструктуры, то есть </w:t>
      </w:r>
      <w:proofErr w:type="gramStart"/>
      <w:r>
        <w:rPr>
          <w:rFonts w:ascii="Times New Roman" w:eastAsia="Times New Roman" w:hAnsi="Times New Roman" w:cs="Times New Roman"/>
          <w:sz w:val="28"/>
        </w:rPr>
        <w:t>структур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которые могут предоставить предпринимателям с</w:t>
      </w:r>
      <w:r>
        <w:rPr>
          <w:rFonts w:ascii="Times New Roman" w:eastAsia="Times New Roman" w:hAnsi="Times New Roman" w:cs="Times New Roman"/>
          <w:sz w:val="28"/>
        </w:rPr>
        <w:t>опроводительные услуги, необходимые для успешного бизнеса (биржи, банки, страховые компании, склады, оптовые рынки, ярмарки, аукционы, лизинговые компании, консалтинговые фирмы, бизнес - инкубаторы, технопарки.</w:t>
      </w:r>
    </w:p>
    <w:p w:rsidR="00144AF4" w:rsidRDefault="00EF43C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Государственное регулирование предпринимател</w:t>
      </w:r>
      <w:r>
        <w:rPr>
          <w:rFonts w:ascii="Times New Roman" w:eastAsia="Times New Roman" w:hAnsi="Times New Roman" w:cs="Times New Roman"/>
          <w:sz w:val="28"/>
        </w:rPr>
        <w:t>ьства заключается в том, что государство законодательно обеспечивает свободу конкуренции между предпринимателями, защищает потребителей от недобросовестной конкуренции и монополизма.</w:t>
      </w:r>
    </w:p>
    <w:p w:rsidR="00144AF4" w:rsidRDefault="00EF43C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Органы государственного управления регулируют свои отношения с предприни</w:t>
      </w:r>
      <w:r>
        <w:rPr>
          <w:rFonts w:ascii="Times New Roman" w:eastAsia="Times New Roman" w:hAnsi="Times New Roman" w:cs="Times New Roman"/>
          <w:sz w:val="28"/>
        </w:rPr>
        <w:t xml:space="preserve">мателями, используя налоговую, финансово-кредитную и ценовую политику; государственное имущество и систему резервов; </w:t>
      </w:r>
    </w:p>
    <w:p w:rsidR="00144AF4" w:rsidRDefault="00EF43C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Опыт современного мира доказывает необходимость наличия в любой национальной экономике высокоразвитого и эффективного малого предпринимат</w:t>
      </w:r>
      <w:r>
        <w:rPr>
          <w:rFonts w:ascii="Times New Roman" w:eastAsia="Times New Roman" w:hAnsi="Times New Roman" w:cs="Times New Roman"/>
          <w:sz w:val="28"/>
        </w:rPr>
        <w:t>ельского сектора.</w:t>
      </w:r>
    </w:p>
    <w:p w:rsidR="00144AF4" w:rsidRDefault="00EF43C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Вопросы для закре</w:t>
      </w:r>
      <w:r>
        <w:rPr>
          <w:rFonts w:ascii="Times New Roman" w:eastAsia="Times New Roman" w:hAnsi="Times New Roman" w:cs="Times New Roman"/>
          <w:b/>
          <w:sz w:val="28"/>
        </w:rPr>
        <w:t>пления</w:t>
      </w:r>
    </w:p>
    <w:p w:rsidR="00144AF4" w:rsidRDefault="00EF43C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1.Какие факторы влияют на развитие предпринимательской деятельности.</w:t>
      </w:r>
    </w:p>
    <w:p w:rsidR="00144AF4" w:rsidRDefault="00EF43C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2.Из каких аспектов складывается правовая поддержка предприни</w:t>
      </w:r>
      <w:r>
        <w:rPr>
          <w:rFonts w:ascii="Times New Roman" w:eastAsia="Times New Roman" w:hAnsi="Times New Roman" w:cs="Times New Roman"/>
          <w:sz w:val="28"/>
        </w:rPr>
        <w:t>мательства.</w:t>
      </w:r>
    </w:p>
    <w:p w:rsidR="00144AF4" w:rsidRDefault="00EF43C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3.В чем заключается государственное регулирование предприни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мательства.</w:t>
      </w:r>
    </w:p>
    <w:p w:rsidR="00144AF4" w:rsidRDefault="00EF43C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Домашнее задание</w:t>
      </w:r>
    </w:p>
    <w:p w:rsidR="00144AF4" w:rsidRDefault="00EF43C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 Прочитать и составить конспект.</w:t>
      </w:r>
    </w:p>
    <w:p w:rsidR="00144AF4" w:rsidRDefault="00144AF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44AF4" w:rsidRDefault="00144AF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44AF4" w:rsidRDefault="00144AF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44AF4" w:rsidRDefault="00144AF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44AF4" w:rsidRDefault="00144AF4">
      <w:pPr>
        <w:jc w:val="both"/>
        <w:rPr>
          <w:rFonts w:ascii="Times New Roman" w:eastAsia="Times New Roman" w:hAnsi="Times New Roman" w:cs="Times New Roman"/>
          <w:sz w:val="28"/>
        </w:rPr>
      </w:pPr>
    </w:p>
    <w:sectPr w:rsidR="00144AF4" w:rsidSect="00EF43C8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4AF4"/>
    <w:rsid w:val="00144AF4"/>
    <w:rsid w:val="00E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07983"/>
  <w15:docId w15:val="{ACBC89D8-E2A8-4337-9328-D884F1B9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981</Words>
  <Characters>5592</Characters>
  <Application>Microsoft Office Word</Application>
  <DocSecurity>0</DocSecurity>
  <Lines>46</Lines>
  <Paragraphs>13</Paragraphs>
  <ScaleCrop>false</ScaleCrop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2020-04-10T11:22:00Z</dcterms:created>
  <dcterms:modified xsi:type="dcterms:W3CDTF">2020-04-10T11:25:00Z</dcterms:modified>
</cp:coreProperties>
</file>